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683178" w:rsidRDefault="00F47DE6" w:rsidP="00683178">
      <w:pPr>
        <w:jc w:val="center"/>
        <w:rPr>
          <w:b/>
        </w:rPr>
      </w:pPr>
      <w:r>
        <w:rPr>
          <w:b/>
        </w:rPr>
        <w:t>Roma</w:t>
      </w:r>
      <w:r w:rsidR="00683178" w:rsidRPr="00683178">
        <w:rPr>
          <w:b/>
        </w:rPr>
        <w:t xml:space="preserve"> </w:t>
      </w:r>
      <w:r>
        <w:rPr>
          <w:b/>
        </w:rPr>
        <w:t>e la sua espansione</w:t>
      </w:r>
    </w:p>
    <w:p w:rsidR="00904643" w:rsidRDefault="00683178">
      <w:r>
        <w:t>Roma era partita come una città-stato; poi si era trasformata</w:t>
      </w:r>
      <w:r w:rsidR="001D56A9">
        <w:t xml:space="preserve">, si era espansa. </w:t>
      </w:r>
      <w:r w:rsidR="00904643">
        <w:t xml:space="preserve">Il problema era: </w:t>
      </w:r>
      <w:r w:rsidR="00904643" w:rsidRPr="00375CD4">
        <w:rPr>
          <w:i/>
          <w:u w:val="single"/>
        </w:rPr>
        <w:t>come organizzare i territori</w:t>
      </w:r>
      <w:r w:rsidR="00904643">
        <w:t>?</w:t>
      </w:r>
    </w:p>
    <w:p w:rsidR="00E71AB5" w:rsidRPr="00934BCE" w:rsidRDefault="00E71AB5">
      <w:pPr>
        <w:rPr>
          <w:sz w:val="16"/>
          <w:szCs w:val="16"/>
        </w:rPr>
      </w:pPr>
    </w:p>
    <w:p w:rsidR="00375CD4" w:rsidRDefault="00904643">
      <w:r>
        <w:t xml:space="preserve">Il primo sistema fu quello dei </w:t>
      </w:r>
      <w:r w:rsidRPr="00E71AB5">
        <w:rPr>
          <w:highlight w:val="yellow"/>
        </w:rPr>
        <w:t>MUNICIPI</w:t>
      </w:r>
      <w:r w:rsidR="00934BCE">
        <w:t>. Le città conquistate venivano trasformate in municipi, i cui abitanti</w:t>
      </w:r>
      <w:r w:rsidR="00375CD4">
        <w:t xml:space="preserve"> avevano gli </w:t>
      </w:r>
      <w:r w:rsidR="00375CD4" w:rsidRPr="00E71AB5">
        <w:rPr>
          <w:b/>
        </w:rPr>
        <w:t>obblighi dei cittadini</w:t>
      </w:r>
      <w:r w:rsidR="00375CD4">
        <w:t xml:space="preserve"> </w:t>
      </w:r>
      <w:r w:rsidR="00375CD4" w:rsidRPr="00E71AB5">
        <w:rPr>
          <w:i/>
          <w:u w:val="single"/>
        </w:rPr>
        <w:t>senza</w:t>
      </w:r>
      <w:r w:rsidR="00375CD4">
        <w:t xml:space="preserve"> però averne i </w:t>
      </w:r>
      <w:r w:rsidR="00375CD4" w:rsidRPr="00E71AB5">
        <w:rPr>
          <w:b/>
        </w:rPr>
        <w:t>diritti</w:t>
      </w:r>
      <w:r w:rsidR="00375CD4">
        <w:t xml:space="preserve"> (non avevano ad esempio diritto di voto)</w:t>
      </w:r>
      <w:r w:rsidR="001D56A9">
        <w:t>.</w:t>
      </w:r>
      <w:r w:rsidR="00375CD4">
        <w:t xml:space="preserve"> Però, in questo modo, il numero</w:t>
      </w:r>
      <w:r w:rsidR="00E71AB5">
        <w:t xml:space="preserve"> dei citt</w:t>
      </w:r>
      <w:r w:rsidR="00934BCE">
        <w:t>adini aumentava troppo: era necessario r</w:t>
      </w:r>
      <w:r w:rsidR="00E71AB5">
        <w:t xml:space="preserve">icorrere a un altro </w:t>
      </w:r>
      <w:proofErr w:type="spellStart"/>
      <w:r w:rsidR="00E71AB5">
        <w:t>sistema…</w:t>
      </w:r>
      <w:proofErr w:type="spellEnd"/>
    </w:p>
    <w:p w:rsidR="00E71AB5" w:rsidRPr="00934BCE" w:rsidRDefault="00E71AB5">
      <w:pPr>
        <w:rPr>
          <w:sz w:val="16"/>
          <w:szCs w:val="16"/>
        </w:rPr>
      </w:pPr>
    </w:p>
    <w:p w:rsidR="001D56A9" w:rsidRDefault="00375CD4">
      <w:r>
        <w:t>Roma decise di s</w:t>
      </w:r>
      <w:r w:rsidR="001D56A9">
        <w:t>tipula</w:t>
      </w:r>
      <w:r w:rsidR="00E71AB5">
        <w:t>re</w:t>
      </w:r>
      <w:r w:rsidR="001D56A9">
        <w:t xml:space="preserve"> dei </w:t>
      </w:r>
      <w:r w:rsidR="001D56A9" w:rsidRPr="00E71AB5">
        <w:rPr>
          <w:b/>
        </w:rPr>
        <w:t xml:space="preserve">trattati </w:t>
      </w:r>
      <w:r w:rsidR="00E71AB5" w:rsidRPr="00E71AB5">
        <w:rPr>
          <w:b/>
        </w:rPr>
        <w:t>di federazione</w:t>
      </w:r>
      <w:r w:rsidR="00E71AB5">
        <w:t xml:space="preserve"> </w:t>
      </w:r>
      <w:r w:rsidR="001D56A9">
        <w:t>(</w:t>
      </w:r>
      <w:proofErr w:type="spellStart"/>
      <w:r w:rsidR="001D56A9" w:rsidRPr="00E71AB5">
        <w:rPr>
          <w:b/>
          <w:i/>
          <w:u w:val="single"/>
        </w:rPr>
        <w:t>foedera</w:t>
      </w:r>
      <w:proofErr w:type="spellEnd"/>
      <w:r w:rsidR="001D56A9">
        <w:t xml:space="preserve">) che </w:t>
      </w:r>
      <w:r w:rsidR="001D56A9" w:rsidRPr="00E71AB5">
        <w:rPr>
          <w:b/>
        </w:rPr>
        <w:t>garantivano la supremazia</w:t>
      </w:r>
      <w:r w:rsidR="001D56A9">
        <w:t xml:space="preserve"> di Roma, ma lasciavano </w:t>
      </w:r>
      <w:r w:rsidR="001D56A9" w:rsidRPr="00E71AB5">
        <w:rPr>
          <w:b/>
        </w:rPr>
        <w:t>intatta la struttura della città conquistata</w:t>
      </w:r>
      <w:r w:rsidR="001D56A9">
        <w:t>.</w:t>
      </w:r>
      <w:r>
        <w:t xml:space="preserve"> </w:t>
      </w:r>
      <w:r w:rsidR="00934BCE">
        <w:t>Queste città</w:t>
      </w:r>
      <w:r w:rsidR="001D56A9">
        <w:t xml:space="preserve"> diventano così </w:t>
      </w:r>
      <w:r w:rsidR="001D56A9" w:rsidRPr="00E71AB5">
        <w:rPr>
          <w:b/>
        </w:rPr>
        <w:t>alleat</w:t>
      </w:r>
      <w:r w:rsidR="00934BCE">
        <w:rPr>
          <w:b/>
        </w:rPr>
        <w:t>e</w:t>
      </w:r>
      <w:r w:rsidR="001D56A9">
        <w:t xml:space="preserve"> (</w:t>
      </w:r>
      <w:r w:rsidR="00E71AB5" w:rsidRPr="00E71AB5">
        <w:rPr>
          <w:highlight w:val="yellow"/>
        </w:rPr>
        <w:t>SOCII</w:t>
      </w:r>
      <w:r w:rsidR="001D56A9">
        <w:t>).</w:t>
      </w:r>
    </w:p>
    <w:p w:rsidR="001D56A9" w:rsidRDefault="001D56A9">
      <w:r>
        <w:t xml:space="preserve">I </w:t>
      </w:r>
      <w:r w:rsidRPr="00E71AB5">
        <w:rPr>
          <w:i/>
          <w:u w:val="single"/>
        </w:rPr>
        <w:t>tipi di trattat</w:t>
      </w:r>
      <w:r w:rsidR="00E71AB5">
        <w:rPr>
          <w:i/>
          <w:u w:val="single"/>
        </w:rPr>
        <w:t>o</w:t>
      </w:r>
      <w:r>
        <w:t xml:space="preserve"> erano due:</w:t>
      </w:r>
    </w:p>
    <w:p w:rsidR="001D56A9" w:rsidRDefault="001D56A9" w:rsidP="00375CD4">
      <w:pPr>
        <w:pStyle w:val="Paragrafoelenco"/>
        <w:numPr>
          <w:ilvl w:val="0"/>
          <w:numId w:val="1"/>
        </w:numPr>
      </w:pPr>
      <w:r w:rsidRPr="00375CD4">
        <w:rPr>
          <w:b/>
        </w:rPr>
        <w:t>equi</w:t>
      </w:r>
      <w:r>
        <w:t xml:space="preserve"> </w:t>
      </w:r>
      <w:r>
        <w:sym w:font="Wingdings" w:char="F0E0"/>
      </w:r>
      <w:r>
        <w:t xml:space="preserve"> </w:t>
      </w:r>
      <w:r w:rsidR="00375CD4">
        <w:t>la città rimaneva indipendente ma aveva</w:t>
      </w:r>
      <w:r>
        <w:t xml:space="preserve"> l’obbligo</w:t>
      </w:r>
      <w:r w:rsidR="00934BCE">
        <w:t xml:space="preserve"> di aiutare gli altri territori romani, se aggrediti</w:t>
      </w:r>
    </w:p>
    <w:p w:rsidR="001D56A9" w:rsidRDefault="001D56A9" w:rsidP="00375CD4">
      <w:pPr>
        <w:pStyle w:val="Paragrafoelenco"/>
        <w:numPr>
          <w:ilvl w:val="0"/>
          <w:numId w:val="1"/>
        </w:numPr>
      </w:pPr>
      <w:r w:rsidRPr="00375CD4">
        <w:rPr>
          <w:b/>
        </w:rPr>
        <w:t>iniqui</w:t>
      </w:r>
      <w:r>
        <w:t xml:space="preserve"> </w:t>
      </w:r>
      <w:r>
        <w:sym w:font="Wingdings" w:char="F0E0"/>
      </w:r>
      <w:r w:rsidR="00375CD4">
        <w:t xml:space="preserve"> privavano la città </w:t>
      </w:r>
      <w:r>
        <w:t>del diritto di dichiarare</w:t>
      </w:r>
      <w:r w:rsidR="00375CD4">
        <w:t xml:space="preserve"> guerra ad altri; </w:t>
      </w:r>
      <w:r w:rsidR="00934BCE">
        <w:t xml:space="preserve">tali città </w:t>
      </w:r>
      <w:r w:rsidR="00375CD4">
        <w:t xml:space="preserve">dovevano </w:t>
      </w:r>
      <w:r w:rsidR="00934BCE">
        <w:t xml:space="preserve">comunque </w:t>
      </w:r>
      <w:r>
        <w:t>aiutare Roma in caso di guerra</w:t>
      </w:r>
    </w:p>
    <w:p w:rsidR="001D56A9" w:rsidRPr="00934BCE" w:rsidRDefault="001D56A9">
      <w:pPr>
        <w:rPr>
          <w:sz w:val="16"/>
          <w:szCs w:val="16"/>
        </w:rPr>
      </w:pPr>
    </w:p>
    <w:p w:rsidR="001D56A9" w:rsidRDefault="00375CD4">
      <w:r>
        <w:t xml:space="preserve">Poi c’erano le </w:t>
      </w:r>
      <w:r w:rsidR="00E71AB5" w:rsidRPr="00E71AB5">
        <w:rPr>
          <w:highlight w:val="yellow"/>
        </w:rPr>
        <w:t>CITTÀ LATINE</w:t>
      </w:r>
      <w:r>
        <w:t>, che a</w:t>
      </w:r>
      <w:r w:rsidR="001D56A9">
        <w:t xml:space="preserve">vevano una </w:t>
      </w:r>
      <w:r w:rsidR="001D56A9" w:rsidRPr="00E71AB5">
        <w:rPr>
          <w:b/>
        </w:rPr>
        <w:t>situazi</w:t>
      </w:r>
      <w:r w:rsidRPr="00E71AB5">
        <w:rPr>
          <w:b/>
        </w:rPr>
        <w:t>one privilegiata</w:t>
      </w:r>
      <w:r>
        <w:t xml:space="preserve">. I latini infatti continuavano ad avere i diritti </w:t>
      </w:r>
      <w:r w:rsidR="00934BCE">
        <w:t xml:space="preserve">sociali </w:t>
      </w:r>
      <w:r>
        <w:t xml:space="preserve">acquisiti ai tempi della </w:t>
      </w:r>
      <w:r w:rsidRPr="00E71AB5">
        <w:rPr>
          <w:i/>
        </w:rPr>
        <w:t>Lega latina</w:t>
      </w:r>
      <w:r w:rsidR="00E71AB5">
        <w:t xml:space="preserve">. Potevano </w:t>
      </w:r>
      <w:r w:rsidR="00934BCE">
        <w:t xml:space="preserve">infatti </w:t>
      </w:r>
      <w:r w:rsidR="00E71AB5">
        <w:t>trasferirsi a Roma, g</w:t>
      </w:r>
      <w:r>
        <w:t>odevano dei diri</w:t>
      </w:r>
      <w:r w:rsidR="00E71AB5">
        <w:t>tti politici e p</w:t>
      </w:r>
      <w:r>
        <w:t xml:space="preserve">otevano sposarsi con </w:t>
      </w:r>
      <w:r w:rsidR="00934BCE">
        <w:t xml:space="preserve">cittadini </w:t>
      </w:r>
      <w:r>
        <w:t>romani.</w:t>
      </w:r>
    </w:p>
    <w:p w:rsidR="001D56A9" w:rsidRPr="00934BCE" w:rsidRDefault="001D56A9">
      <w:pPr>
        <w:rPr>
          <w:sz w:val="16"/>
          <w:szCs w:val="16"/>
        </w:rPr>
      </w:pPr>
    </w:p>
    <w:p w:rsidR="001D56A9" w:rsidRDefault="001D56A9">
      <w:r>
        <w:t>Tutti questi popoli sottomessi devono</w:t>
      </w:r>
      <w:r w:rsidR="00E71AB5">
        <w:t xml:space="preserve"> comunque</w:t>
      </w:r>
      <w:r>
        <w:t xml:space="preserve"> </w:t>
      </w:r>
      <w:r w:rsidRPr="00E71AB5">
        <w:rPr>
          <w:b/>
        </w:rPr>
        <w:t xml:space="preserve">pagare dei </w:t>
      </w:r>
      <w:r w:rsidRPr="00934BCE">
        <w:rPr>
          <w:b/>
          <w:color w:val="FF0000"/>
        </w:rPr>
        <w:t>tributi</w:t>
      </w:r>
      <w:r>
        <w:t xml:space="preserve"> a Roma e </w:t>
      </w:r>
      <w:r w:rsidRPr="00E71AB5">
        <w:rPr>
          <w:b/>
        </w:rPr>
        <w:t xml:space="preserve">fornire delle </w:t>
      </w:r>
      <w:r w:rsidRPr="00934BCE">
        <w:rPr>
          <w:b/>
          <w:color w:val="FF0000"/>
        </w:rPr>
        <w:t>truppe</w:t>
      </w:r>
      <w:r w:rsidR="00E71AB5">
        <w:t xml:space="preserve"> al suo </w:t>
      </w:r>
      <w:r>
        <w:t xml:space="preserve">esercito. </w:t>
      </w:r>
    </w:p>
    <w:p w:rsidR="001D56A9" w:rsidRDefault="001D56A9">
      <w:r>
        <w:t>A poco a poco inoltre la cultura e il diritto romano si espandono sempre più nei territori conquistati.</w:t>
      </w:r>
      <w:r w:rsidR="00E71AB5">
        <w:t xml:space="preserve"> </w:t>
      </w:r>
      <w:r w:rsidR="00E71AB5" w:rsidRPr="00E71AB5">
        <w:rPr>
          <w:b/>
        </w:rPr>
        <w:t>La concessione dell’indipenden</w:t>
      </w:r>
      <w:r w:rsidRPr="00E71AB5">
        <w:rPr>
          <w:b/>
        </w:rPr>
        <w:t>za diminuirà</w:t>
      </w:r>
      <w:r w:rsidR="00E71AB5" w:rsidRPr="00E71AB5">
        <w:rPr>
          <w:b/>
        </w:rPr>
        <w:t xml:space="preserve"> sempre più</w:t>
      </w:r>
      <w:r>
        <w:t>.</w:t>
      </w:r>
    </w:p>
    <w:p w:rsidR="001D56A9" w:rsidRDefault="001D56A9"/>
    <w:p w:rsidR="001D56A9" w:rsidRPr="00E71AB5" w:rsidRDefault="001D56A9">
      <w:pPr>
        <w:rPr>
          <w:i/>
          <w:u w:val="single"/>
        </w:rPr>
      </w:pPr>
      <w:r w:rsidRPr="00E71AB5">
        <w:rPr>
          <w:i/>
          <w:u w:val="single"/>
        </w:rPr>
        <w:t>Cartina a pag.314</w:t>
      </w:r>
    </w:p>
    <w:p w:rsidR="00934BCE" w:rsidRDefault="00934BCE"/>
    <w:p w:rsidR="00934BCE" w:rsidRPr="00934BCE" w:rsidRDefault="00934BCE" w:rsidP="00934BCE">
      <w:pPr>
        <w:jc w:val="center"/>
        <w:rPr>
          <w:b/>
        </w:rPr>
      </w:pPr>
      <w:r w:rsidRPr="00934BCE">
        <w:rPr>
          <w:b/>
        </w:rPr>
        <w:lastRenderedPageBreak/>
        <w:t>Roma alla conquista del Mediterraneo</w:t>
      </w:r>
    </w:p>
    <w:p w:rsidR="001D56A9" w:rsidRDefault="00495BC7">
      <w:r>
        <w:t xml:space="preserve">Roma poi ha un altro obiettivo: </w:t>
      </w:r>
      <w:r w:rsidRPr="00E71AB5">
        <w:rPr>
          <w:b/>
        </w:rPr>
        <w:t xml:space="preserve">conquistare la supremazia sul </w:t>
      </w:r>
      <w:r w:rsidRPr="00E71AB5">
        <w:rPr>
          <w:b/>
          <w:color w:val="FF0000"/>
        </w:rPr>
        <w:t>Mediterraneo</w:t>
      </w:r>
      <w:r w:rsidRPr="00E71AB5">
        <w:rPr>
          <w:b/>
        </w:rPr>
        <w:t xml:space="preserve"> e occidentale</w:t>
      </w:r>
      <w:r>
        <w:t xml:space="preserve">. Entra perciò </w:t>
      </w:r>
      <w:r w:rsidRPr="00E71AB5">
        <w:rPr>
          <w:b/>
        </w:rPr>
        <w:t>in conflitto con Cartagine</w:t>
      </w:r>
      <w:r>
        <w:t xml:space="preserve">, che dominava sul Mediterraneo. </w:t>
      </w:r>
    </w:p>
    <w:p w:rsidR="00495BC7" w:rsidRDefault="00495BC7">
      <w:r>
        <w:t xml:space="preserve">Ci sono perciò quelle che si chiamano le </w:t>
      </w:r>
      <w:r w:rsidR="00E71AB5" w:rsidRPr="00934BCE">
        <w:rPr>
          <w:b/>
        </w:rPr>
        <w:t>GUERRE PUNICHE</w:t>
      </w:r>
      <w:r w:rsidR="00E71AB5">
        <w:t xml:space="preserve"> </w:t>
      </w:r>
      <w:r>
        <w:t>(i c</w:t>
      </w:r>
      <w:r w:rsidR="00E71AB5">
        <w:t xml:space="preserve">artaginesi erano chiamati </w:t>
      </w:r>
      <w:proofErr w:type="spellStart"/>
      <w:r w:rsidR="00E71AB5" w:rsidRPr="00934BCE">
        <w:rPr>
          <w:i/>
        </w:rPr>
        <w:t>Puni</w:t>
      </w:r>
      <w:proofErr w:type="spellEnd"/>
      <w:r w:rsidR="00E71AB5">
        <w:t>). Queste</w:t>
      </w:r>
      <w:r>
        <w:t xml:space="preserve"> guerre sono </w:t>
      </w:r>
      <w:r w:rsidRPr="00934BCE">
        <w:rPr>
          <w:b/>
        </w:rPr>
        <w:t>3</w:t>
      </w:r>
      <w:r>
        <w:t xml:space="preserve"> </w:t>
      </w:r>
      <w:r w:rsidR="00E71AB5">
        <w:t xml:space="preserve">(l’ultima nel 146 a.C.) </w:t>
      </w:r>
      <w:r>
        <w:t xml:space="preserve">e alla fine </w:t>
      </w:r>
      <w:r w:rsidRPr="00934BCE">
        <w:rPr>
          <w:b/>
        </w:rPr>
        <w:t>vince Roma</w:t>
      </w:r>
      <w:r>
        <w:t>.</w:t>
      </w:r>
      <w:r w:rsidR="00E71AB5">
        <w:t xml:space="preserve"> Roma </w:t>
      </w:r>
      <w:r>
        <w:t xml:space="preserve">assume </w:t>
      </w:r>
      <w:r w:rsidR="00E71AB5">
        <w:t xml:space="preserve">così </w:t>
      </w:r>
      <w:r>
        <w:t xml:space="preserve">il controllo su tutto il Mediterraneo occidentale. </w:t>
      </w:r>
    </w:p>
    <w:p w:rsidR="00495BC7" w:rsidRDefault="00495BC7">
      <w:r>
        <w:t xml:space="preserve">Subito dopo Roma </w:t>
      </w:r>
      <w:r w:rsidRPr="00934BCE">
        <w:rPr>
          <w:b/>
        </w:rPr>
        <w:t>conquista la Grecia</w:t>
      </w:r>
      <w:r>
        <w:t xml:space="preserve"> e parte della </w:t>
      </w:r>
      <w:r w:rsidRPr="00934BCE">
        <w:rPr>
          <w:b/>
        </w:rPr>
        <w:t>Siria</w:t>
      </w:r>
      <w:r>
        <w:t xml:space="preserve">, controlla il </w:t>
      </w:r>
      <w:r w:rsidRPr="00934BCE">
        <w:rPr>
          <w:b/>
        </w:rPr>
        <w:t>regno di Pergamo</w:t>
      </w:r>
      <w:r w:rsidR="00934BCE">
        <w:t>;</w:t>
      </w:r>
      <w:r>
        <w:t xml:space="preserve"> la </w:t>
      </w:r>
      <w:r w:rsidRPr="00934BCE">
        <w:rPr>
          <w:b/>
        </w:rPr>
        <w:t>Spagna</w:t>
      </w:r>
      <w:r>
        <w:t xml:space="preserve"> diventa una provincia romana (</w:t>
      </w:r>
      <w:r w:rsidRPr="00934BCE">
        <w:rPr>
          <w:i/>
          <w:sz w:val="28"/>
          <w:szCs w:val="28"/>
        </w:rPr>
        <w:t>v. cartina pag. 328</w:t>
      </w:r>
      <w:r>
        <w:t>).</w:t>
      </w:r>
    </w:p>
    <w:p w:rsidR="00495BC7" w:rsidRDefault="00495BC7">
      <w:r>
        <w:t xml:space="preserve">Questo comporta a un </w:t>
      </w:r>
      <w:r w:rsidRPr="00934BCE">
        <w:rPr>
          <w:b/>
        </w:rPr>
        <w:t>cambiamento di politica</w:t>
      </w:r>
      <w:r>
        <w:t xml:space="preserve">: da una politica di </w:t>
      </w:r>
      <w:r w:rsidRPr="00934BCE">
        <w:rPr>
          <w:i/>
        </w:rPr>
        <w:t>tolleranza</w:t>
      </w:r>
      <w:r>
        <w:t xml:space="preserve"> a una </w:t>
      </w:r>
      <w:r w:rsidRPr="00934BCE">
        <w:rPr>
          <w:i/>
        </w:rPr>
        <w:t>politica imperialistica</w:t>
      </w:r>
      <w:r>
        <w:t>.</w:t>
      </w:r>
    </w:p>
    <w:p w:rsidR="00495BC7" w:rsidRDefault="00495BC7"/>
    <w:p w:rsidR="00495BC7" w:rsidRPr="00934BCE" w:rsidRDefault="00495BC7">
      <w:pPr>
        <w:rPr>
          <w:b/>
          <w:i/>
        </w:rPr>
      </w:pPr>
      <w:r w:rsidRPr="00934BCE">
        <w:rPr>
          <w:b/>
          <w:i/>
        </w:rPr>
        <w:t>Lettura – La legione romana</w:t>
      </w:r>
    </w:p>
    <w:p w:rsidR="00934BCE" w:rsidRDefault="00492B52">
      <w:r>
        <w:t>L’esercito romano fu molto importante</w:t>
      </w:r>
      <w:r w:rsidR="00934BCE">
        <w:t xml:space="preserve"> per la sua espansione</w:t>
      </w:r>
      <w:r>
        <w:t xml:space="preserve">. </w:t>
      </w:r>
    </w:p>
    <w:p w:rsidR="00495BC7" w:rsidRDefault="00492B52" w:rsidP="00185374">
      <w:r>
        <w:t xml:space="preserve">L’esercito era organizzato in </w:t>
      </w:r>
      <w:r w:rsidR="00934BCE" w:rsidRPr="00934BCE">
        <w:rPr>
          <w:b/>
        </w:rPr>
        <w:t>LEGIONI</w:t>
      </w:r>
      <w:r>
        <w:t xml:space="preserve"> (legione = contingenti scelti). Era inizialmente fatto da cittadini</w:t>
      </w:r>
      <w:r w:rsidR="00934BCE">
        <w:t xml:space="preserve"> (dai 17 ai 60 anni)</w:t>
      </w:r>
      <w:r>
        <w:t>, chiamati in caso di bi</w:t>
      </w:r>
      <w:r w:rsidR="00934BCE">
        <w:t>sogno.</w:t>
      </w:r>
    </w:p>
    <w:p w:rsidR="00607FE7" w:rsidRDefault="00934BCE" w:rsidP="00185374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39370</wp:posOffset>
            </wp:positionV>
            <wp:extent cx="1722120" cy="858520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Inizialmente</w:t>
      </w:r>
      <w:r w:rsidR="00904643">
        <w:t xml:space="preserve"> si combatteva a ranghi serrati</w:t>
      </w:r>
      <w:r w:rsidR="00607FE7">
        <w:t xml:space="preserve"> (soldati tutti raggruppati, come nella figura a fianco)</w:t>
      </w:r>
      <w:r w:rsidR="00904643">
        <w:t>:</w:t>
      </w:r>
      <w:r w:rsidR="00492B52">
        <w:t xml:space="preserve"> </w:t>
      </w:r>
      <w:r w:rsidR="00904643">
        <w:t xml:space="preserve">le cosiddette </w:t>
      </w:r>
      <w:r w:rsidR="00492B52" w:rsidRPr="00934BCE">
        <w:rPr>
          <w:b/>
        </w:rPr>
        <w:t>falangi</w:t>
      </w:r>
      <w:r w:rsidR="00492B52">
        <w:t>.</w:t>
      </w:r>
      <w:r>
        <w:t xml:space="preserve"> </w:t>
      </w:r>
    </w:p>
    <w:p w:rsidR="00607FE7" w:rsidRDefault="00492B52" w:rsidP="00185374">
      <w:r>
        <w:t xml:space="preserve">Poi </w:t>
      </w:r>
      <w:r w:rsidR="00904643">
        <w:t xml:space="preserve">ci fu un </w:t>
      </w:r>
      <w:r>
        <w:t>cambiamento</w:t>
      </w:r>
      <w:r w:rsidR="00904643">
        <w:t xml:space="preserve"> di strategia</w:t>
      </w:r>
      <w:r>
        <w:t xml:space="preserve">: </w:t>
      </w:r>
    </w:p>
    <w:p w:rsidR="00492B52" w:rsidRDefault="00904643" w:rsidP="00185374">
      <w:pPr>
        <w:pStyle w:val="Paragrafoelenco"/>
        <w:numPr>
          <w:ilvl w:val="0"/>
          <w:numId w:val="2"/>
        </w:numPr>
      </w:pPr>
      <w:r>
        <w:t xml:space="preserve">le </w:t>
      </w:r>
      <w:r w:rsidR="00492B52">
        <w:t xml:space="preserve">legioni </w:t>
      </w:r>
      <w:r>
        <w:t>venivano schierate</w:t>
      </w:r>
      <w:r w:rsidR="00492B52">
        <w:t xml:space="preserve"> su quattro file:</w:t>
      </w:r>
      <w:r>
        <w:t xml:space="preserve"> 1) </w:t>
      </w:r>
      <w:proofErr w:type="spellStart"/>
      <w:r w:rsidR="00492B52">
        <w:t>velites</w:t>
      </w:r>
      <w:proofErr w:type="spellEnd"/>
      <w:r>
        <w:t xml:space="preserve">, 2) </w:t>
      </w:r>
      <w:proofErr w:type="spellStart"/>
      <w:r w:rsidR="00492B52">
        <w:t>hastati</w:t>
      </w:r>
      <w:proofErr w:type="spellEnd"/>
      <w:r>
        <w:t xml:space="preserve">, 3) </w:t>
      </w:r>
      <w:proofErr w:type="spellStart"/>
      <w:r w:rsidR="00492B52">
        <w:t>principes</w:t>
      </w:r>
      <w:proofErr w:type="spellEnd"/>
      <w:r>
        <w:t xml:space="preserve">, 4) </w:t>
      </w:r>
      <w:r w:rsidR="00492B52">
        <w:t>veterani (in fondo, quelli più forti, quelli che potevano alla fine decidere l’esito)</w:t>
      </w:r>
      <w:r>
        <w:t>.</w:t>
      </w:r>
      <w:r w:rsidR="00607FE7" w:rsidRPr="00607FE7">
        <w:t xml:space="preserve"> </w:t>
      </w:r>
    </w:p>
    <w:p w:rsidR="00185374" w:rsidRDefault="00607FE7" w:rsidP="00185374">
      <w:pPr>
        <w:pStyle w:val="Paragrafoelenco"/>
        <w:numPr>
          <w:ilvl w:val="0"/>
          <w:numId w:val="2"/>
        </w:numPr>
      </w:pPr>
      <w:r>
        <w:t>e</w:t>
      </w:r>
      <w:r w:rsidR="00904643">
        <w:t xml:space="preserve"> soprattutto, i</w:t>
      </w:r>
      <w:r w:rsidR="00492B52">
        <w:t xml:space="preserve"> soldati erano divisi non in falangi, ma in piccole unità, </w:t>
      </w:r>
      <w:r w:rsidR="00492B52" w:rsidRPr="00607FE7">
        <w:rPr>
          <w:b/>
        </w:rPr>
        <w:t>manipoli</w:t>
      </w:r>
      <w:r w:rsidR="00492B52">
        <w:t xml:space="preserve"> di 100 soldati. I manipoli combattevano </w:t>
      </w:r>
      <w:r w:rsidR="00492B52" w:rsidRPr="00607FE7">
        <w:rPr>
          <w:b/>
        </w:rPr>
        <w:t>separatamente</w:t>
      </w:r>
      <w:r>
        <w:t>, venivano</w:t>
      </w:r>
      <w:r w:rsidR="00492B52">
        <w:t xml:space="preserve"> disposti a scacchiera</w:t>
      </w:r>
      <w:r>
        <w:t xml:space="preserve"> ed</w:t>
      </w:r>
      <w:r w:rsidR="00492B52">
        <w:t xml:space="preserve"> erano più manovrabili delle falangi.</w:t>
      </w:r>
    </w:p>
    <w:p w:rsidR="00492B52" w:rsidRDefault="00185374" w:rsidP="00185374">
      <w:pPr>
        <w:pStyle w:val="Paragrafoelenco"/>
        <w:numPr>
          <w:ilvl w:val="0"/>
          <w:numId w:val="2"/>
        </w:numPr>
      </w:pPr>
      <w:r>
        <w:lastRenderedPageBreak/>
        <w:t xml:space="preserve">Ai fianchi delle legioni combatteva </w:t>
      </w:r>
      <w:r w:rsidR="00492B52">
        <w:t>la caval</w:t>
      </w:r>
      <w:r>
        <w:t>leria (</w:t>
      </w:r>
      <w:proofErr w:type="spellStart"/>
      <w:r w:rsidR="00492B52" w:rsidRPr="00185374">
        <w:rPr>
          <w:b/>
        </w:rPr>
        <w:t>equites</w:t>
      </w:r>
      <w:proofErr w:type="spellEnd"/>
      <w:r>
        <w:t>), a cui però si dava scarsa importanza</w:t>
      </w:r>
      <w:r w:rsidR="00492B52">
        <w:t>.</w:t>
      </w:r>
    </w:p>
    <w:p w:rsidR="00185374" w:rsidRDefault="00607FE7">
      <w:r>
        <w:t>Le legioni e</w:t>
      </w:r>
      <w:r w:rsidR="00492B52">
        <w:t xml:space="preserve">rano </w:t>
      </w:r>
      <w:r w:rsidR="00492B52" w:rsidRPr="00185374">
        <w:rPr>
          <w:b/>
        </w:rPr>
        <w:t>comandate dai consoli</w:t>
      </w:r>
      <w:r w:rsidR="00492B52">
        <w:t xml:space="preserve">. </w:t>
      </w:r>
    </w:p>
    <w:p w:rsidR="00492B52" w:rsidRDefault="00185374">
      <w:r>
        <w:t xml:space="preserve">I </w:t>
      </w:r>
      <w:r w:rsidRPr="00185374">
        <w:rPr>
          <w:b/>
        </w:rPr>
        <w:t>c</w:t>
      </w:r>
      <w:r w:rsidR="00492B52" w:rsidRPr="00185374">
        <w:rPr>
          <w:b/>
        </w:rPr>
        <w:t>enturioni</w:t>
      </w:r>
      <w:r>
        <w:t xml:space="preserve"> comandavano i manipoli e addestravano le truppe; la d</w:t>
      </w:r>
      <w:r w:rsidR="00492B52">
        <w:t xml:space="preserve">isciplina militare </w:t>
      </w:r>
      <w:r>
        <w:t xml:space="preserve">era </w:t>
      </w:r>
      <w:r w:rsidR="00492B52">
        <w:t xml:space="preserve">severissima. </w:t>
      </w:r>
    </w:p>
    <w:p w:rsidR="00492B52" w:rsidRDefault="00492B52">
      <w:r>
        <w:t>Roma riesce a vincere molte guerre e con</w:t>
      </w:r>
      <w:r w:rsidR="00185374">
        <w:t>quistare un grande impero anche grazie al suo</w:t>
      </w:r>
      <w:r>
        <w:t xml:space="preserve"> forte esercito, ben organizzato.</w:t>
      </w:r>
    </w:p>
    <w:sectPr w:rsidR="00492B52" w:rsidSect="007D189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3F7" w:rsidRDefault="007823F7" w:rsidP="0041392A">
      <w:pPr>
        <w:spacing w:line="240" w:lineRule="auto"/>
      </w:pPr>
      <w:r>
        <w:separator/>
      </w:r>
    </w:p>
  </w:endnote>
  <w:endnote w:type="continuationSeparator" w:id="0">
    <w:p w:rsidR="007823F7" w:rsidRDefault="007823F7" w:rsidP="00413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3F7" w:rsidRDefault="007823F7" w:rsidP="0041392A">
      <w:pPr>
        <w:spacing w:line="240" w:lineRule="auto"/>
      </w:pPr>
      <w:r>
        <w:separator/>
      </w:r>
    </w:p>
  </w:footnote>
  <w:footnote w:type="continuationSeparator" w:id="0">
    <w:p w:rsidR="007823F7" w:rsidRDefault="007823F7" w:rsidP="0041392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2A" w:rsidRPr="0041392A" w:rsidRDefault="0041392A" w:rsidP="0041392A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41392A">
      <w:rPr>
        <w:i/>
        <w:color w:val="A6A6A6" w:themeColor="background1" w:themeShade="A6"/>
        <w:sz w:val="24"/>
        <w:szCs w:val="24"/>
      </w:rPr>
      <w:t>storia</w:t>
    </w:r>
  </w:p>
  <w:p w:rsidR="0041392A" w:rsidRDefault="004139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ADE"/>
    <w:multiLevelType w:val="hybridMultilevel"/>
    <w:tmpl w:val="415AA0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BE3643"/>
    <w:multiLevelType w:val="hybridMultilevel"/>
    <w:tmpl w:val="E7F08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178"/>
    <w:rsid w:val="0009202F"/>
    <w:rsid w:val="00185374"/>
    <w:rsid w:val="001D56A9"/>
    <w:rsid w:val="00375CD4"/>
    <w:rsid w:val="0041392A"/>
    <w:rsid w:val="00427AFF"/>
    <w:rsid w:val="00492B52"/>
    <w:rsid w:val="00495BC7"/>
    <w:rsid w:val="004D5BEE"/>
    <w:rsid w:val="00607FE7"/>
    <w:rsid w:val="00683178"/>
    <w:rsid w:val="007823F7"/>
    <w:rsid w:val="007D1898"/>
    <w:rsid w:val="00904643"/>
    <w:rsid w:val="00934BCE"/>
    <w:rsid w:val="00986A93"/>
    <w:rsid w:val="00E50CF1"/>
    <w:rsid w:val="00E71AB5"/>
    <w:rsid w:val="00F4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5C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1392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92A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1392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1392A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9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2013-12-03T14:05:00Z</dcterms:created>
  <dcterms:modified xsi:type="dcterms:W3CDTF">2013-12-03T14:05:00Z</dcterms:modified>
</cp:coreProperties>
</file>